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CF598" w14:textId="77777777" w:rsidR="00465A16" w:rsidRPr="00BF6810" w:rsidRDefault="00465A16" w:rsidP="00465A16">
      <w:pPr>
        <w:pStyle w:val="NormalWeb"/>
        <w:jc w:val="center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  <w:t xml:space="preserve"> </w:t>
      </w:r>
    </w:p>
    <w:p w14:paraId="5DD68EBA" w14:textId="77777777" w:rsidR="00430746" w:rsidRPr="002075F8" w:rsidRDefault="00430746" w:rsidP="003B35A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5F8">
        <w:rPr>
          <w:rFonts w:ascii="Arial" w:hAnsi="Arial" w:cs="Arial"/>
          <w:b/>
          <w:sz w:val="32"/>
          <w:szCs w:val="32"/>
        </w:rPr>
        <w:t>NEUROLOGIC PHYSICAL THERAPY RESIDENCY PROGRAM</w:t>
      </w:r>
    </w:p>
    <w:p w14:paraId="0B2E4C7E" w14:textId="77777777" w:rsidR="00430746" w:rsidRPr="00430746" w:rsidRDefault="00430746" w:rsidP="003B35A8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30746">
        <w:rPr>
          <w:rFonts w:ascii="Arial" w:hAnsi="Arial" w:cs="Arial"/>
          <w:b/>
          <w:i/>
          <w:sz w:val="28"/>
          <w:szCs w:val="28"/>
        </w:rPr>
        <w:t>CURRICULUM AND FACULTY</w:t>
      </w:r>
    </w:p>
    <w:p w14:paraId="0A3925DD" w14:textId="77777777" w:rsidR="00430746" w:rsidRDefault="00430746" w:rsidP="003B35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the Neurologic Residency Program at Casa Colina.  The program will begin in late June for the didactic courses and late July for clinical practice. </w:t>
      </w:r>
      <w:bookmarkStart w:id="0" w:name="_GoBack"/>
      <w:bookmarkEnd w:id="0"/>
      <w:r w:rsidR="000F70A0">
        <w:rPr>
          <w:rFonts w:ascii="Arial" w:hAnsi="Arial" w:cs="Arial"/>
        </w:rPr>
        <w:br/>
      </w:r>
    </w:p>
    <w:p w14:paraId="4D6E4994" w14:textId="77777777" w:rsidR="00430746" w:rsidRPr="002075F8" w:rsidRDefault="003B35A8" w:rsidP="003B35A8">
      <w:pPr>
        <w:spacing w:line="240" w:lineRule="auto"/>
        <w:rPr>
          <w:rFonts w:ascii="Arial" w:hAnsi="Arial" w:cs="Arial"/>
          <w:i/>
        </w:rPr>
      </w:pPr>
      <w:r w:rsidRPr="002075F8">
        <w:rPr>
          <w:rFonts w:ascii="Arial" w:hAnsi="Arial" w:cs="Arial"/>
          <w:b/>
          <w:i/>
        </w:rPr>
        <w:t>C</w:t>
      </w:r>
      <w:r w:rsidR="000F70A0">
        <w:rPr>
          <w:rFonts w:ascii="Arial" w:hAnsi="Arial" w:cs="Arial"/>
          <w:b/>
          <w:i/>
        </w:rPr>
        <w:t>urriculum:</w:t>
      </w:r>
    </w:p>
    <w:p w14:paraId="1B0998BF" w14:textId="77777777" w:rsidR="003B35A8" w:rsidRPr="003B35A8" w:rsidRDefault="003B35A8" w:rsidP="003B35A8">
      <w:pPr>
        <w:spacing w:line="240" w:lineRule="auto"/>
        <w:rPr>
          <w:rFonts w:ascii="Arial" w:hAnsi="Arial" w:cs="Arial"/>
        </w:rPr>
      </w:pPr>
      <w:r w:rsidRPr="003B35A8">
        <w:rPr>
          <w:rFonts w:ascii="Arial" w:hAnsi="Arial" w:cs="Arial"/>
          <w:b/>
        </w:rPr>
        <w:t xml:space="preserve">1000 hours of </w:t>
      </w:r>
      <w:r w:rsidR="00430746" w:rsidRPr="003B35A8">
        <w:rPr>
          <w:rFonts w:ascii="Arial" w:hAnsi="Arial" w:cs="Arial"/>
          <w:b/>
        </w:rPr>
        <w:t>Clinical Practice</w:t>
      </w:r>
      <w:r w:rsidR="000F70A0">
        <w:rPr>
          <w:rFonts w:ascii="Arial" w:hAnsi="Arial" w:cs="Arial"/>
          <w:b/>
        </w:rPr>
        <w:br/>
      </w:r>
      <w:r>
        <w:rPr>
          <w:rFonts w:ascii="Arial" w:hAnsi="Arial" w:cs="Arial"/>
        </w:rPr>
        <w:tab/>
        <w:t>850 hours of clinical practice (17 hours per week)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150 hours of one to one clinical mentoring  (3 hours per week)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 week rotation in inpatient rehabilitation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 week rotation in transitional living center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 week rotation in outpatient neurology</w:t>
      </w:r>
      <w:r w:rsidR="000F70A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(optional 1 week rotations are also available in pediatrics and acute care)</w:t>
      </w:r>
      <w:r>
        <w:rPr>
          <w:rFonts w:ascii="Arial" w:hAnsi="Arial" w:cs="Arial"/>
        </w:rPr>
        <w:br/>
      </w:r>
    </w:p>
    <w:p w14:paraId="5A359307" w14:textId="77777777" w:rsidR="003B35A8" w:rsidRPr="003B35A8" w:rsidRDefault="003B35A8" w:rsidP="003B35A8">
      <w:pPr>
        <w:spacing w:line="240" w:lineRule="auto"/>
        <w:rPr>
          <w:rFonts w:ascii="Arial" w:hAnsi="Arial" w:cs="Arial"/>
        </w:rPr>
      </w:pPr>
      <w:r w:rsidRPr="003B35A8">
        <w:rPr>
          <w:rFonts w:ascii="Arial" w:hAnsi="Arial" w:cs="Arial"/>
          <w:b/>
        </w:rPr>
        <w:t xml:space="preserve">260 hours of </w:t>
      </w:r>
      <w:r w:rsidR="00430746" w:rsidRPr="003B35A8">
        <w:rPr>
          <w:rFonts w:ascii="Arial" w:hAnsi="Arial" w:cs="Arial"/>
          <w:b/>
        </w:rPr>
        <w:t>Resident Directed Learning Opportunities</w:t>
      </w:r>
      <w:r w:rsidR="00465A16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May include </w:t>
      </w:r>
      <w:r w:rsidR="002075F8">
        <w:rPr>
          <w:rFonts w:ascii="Arial" w:hAnsi="Arial" w:cs="Arial"/>
        </w:rPr>
        <w:t xml:space="preserve">activities in the area of </w:t>
      </w:r>
      <w:r>
        <w:rPr>
          <w:rFonts w:ascii="Arial" w:hAnsi="Arial" w:cs="Arial"/>
        </w:rPr>
        <w:t>research, clinical, education</w:t>
      </w:r>
      <w:r w:rsidR="002075F8">
        <w:rPr>
          <w:rFonts w:ascii="Arial" w:hAnsi="Arial" w:cs="Arial"/>
        </w:rPr>
        <w:t xml:space="preserve">, or professional development. </w:t>
      </w:r>
      <w:r>
        <w:rPr>
          <w:rFonts w:ascii="Arial" w:hAnsi="Arial" w:cs="Arial"/>
        </w:rPr>
        <w:br/>
      </w:r>
    </w:p>
    <w:p w14:paraId="545663DC" w14:textId="77777777" w:rsidR="003B35A8" w:rsidRDefault="003B35A8" w:rsidP="003B35A8">
      <w:pPr>
        <w:spacing w:line="240" w:lineRule="auto"/>
        <w:rPr>
          <w:rFonts w:ascii="Arial" w:hAnsi="Arial" w:cs="Arial"/>
        </w:rPr>
      </w:pPr>
      <w:r w:rsidRPr="003B35A8">
        <w:rPr>
          <w:rFonts w:ascii="Arial" w:hAnsi="Arial" w:cs="Arial"/>
          <w:b/>
        </w:rPr>
        <w:t xml:space="preserve">240 hours of </w:t>
      </w:r>
      <w:r w:rsidR="00430746" w:rsidRPr="003B35A8">
        <w:rPr>
          <w:rFonts w:ascii="Arial" w:hAnsi="Arial" w:cs="Arial"/>
          <w:b/>
        </w:rPr>
        <w:t>Didactic / Lab Education:</w:t>
      </w:r>
      <w:r w:rsidR="00465A16">
        <w:rPr>
          <w:rFonts w:ascii="Arial" w:hAnsi="Arial" w:cs="Arial"/>
          <w:b/>
        </w:rPr>
        <w:br/>
      </w:r>
      <w:r w:rsidR="00430746" w:rsidRPr="003B35A8">
        <w:rPr>
          <w:rFonts w:ascii="Arial" w:hAnsi="Arial" w:cs="Arial"/>
        </w:rPr>
        <w:t>Provided through the Neurologic Physical Therapy Professional Education Consortium (</w:t>
      </w:r>
      <w:hyperlink r:id="rId8" w:history="1">
        <w:r w:rsidR="00430746" w:rsidRPr="003B35A8">
          <w:rPr>
            <w:rStyle w:val="Hyperlink"/>
            <w:rFonts w:ascii="Arial" w:hAnsi="Arial" w:cs="Arial"/>
          </w:rPr>
          <w:t>www.ptneuroconsortium.org</w:t>
        </w:r>
      </w:hyperlink>
      <w:r w:rsidR="00430746" w:rsidRPr="003B35A8">
        <w:rPr>
          <w:rFonts w:ascii="Arial" w:hAnsi="Arial" w:cs="Arial"/>
        </w:rPr>
        <w:t>)</w:t>
      </w:r>
      <w:r w:rsidR="00465A16">
        <w:rPr>
          <w:rFonts w:ascii="Arial" w:hAnsi="Arial" w:cs="Arial"/>
        </w:rPr>
        <w:t xml:space="preserve">.     </w:t>
      </w:r>
      <w:r w:rsidR="00430746" w:rsidRPr="003B35A8">
        <w:rPr>
          <w:rFonts w:ascii="Arial" w:hAnsi="Arial" w:cs="Arial"/>
        </w:rPr>
        <w:t>Two   4-day courses are required (August and November)</w:t>
      </w:r>
      <w:r>
        <w:rPr>
          <w:rFonts w:ascii="Arial" w:hAnsi="Arial" w:cs="Arial"/>
        </w:rPr>
        <w:t xml:space="preserve"> in addition to weekly webinars and journal club readings.</w:t>
      </w:r>
    </w:p>
    <w:p w14:paraId="1141D37B" w14:textId="77777777" w:rsidR="003B35A8" w:rsidRPr="003B35A8" w:rsidRDefault="003B35A8" w:rsidP="003B35A8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On-site courses held at:</w:t>
      </w:r>
      <w:r>
        <w:rPr>
          <w:rFonts w:ascii="Arial" w:hAnsi="Arial" w:cs="Arial"/>
          <w:i/>
          <w:sz w:val="18"/>
          <w:szCs w:val="18"/>
        </w:rPr>
        <w:br/>
      </w:r>
      <w:r w:rsidRPr="003B35A8">
        <w:rPr>
          <w:rFonts w:ascii="Arial" w:hAnsi="Arial" w:cs="Arial"/>
          <w:i/>
          <w:sz w:val="18"/>
          <w:szCs w:val="18"/>
        </w:rPr>
        <w:t xml:space="preserve">USC Biokinesiology and Physical Therapy Clinical Residency / Fellowship Training Facility </w:t>
      </w:r>
      <w:r>
        <w:rPr>
          <w:rFonts w:ascii="Arial" w:hAnsi="Arial" w:cs="Arial"/>
          <w:i/>
          <w:sz w:val="18"/>
          <w:szCs w:val="18"/>
        </w:rPr>
        <w:br/>
      </w:r>
      <w:r w:rsidRPr="003B35A8">
        <w:rPr>
          <w:rFonts w:ascii="Arial" w:hAnsi="Arial" w:cs="Arial"/>
          <w:i/>
          <w:sz w:val="18"/>
          <w:szCs w:val="18"/>
        </w:rPr>
        <w:t>8830 S. Sepulveda Vlvd, 2</w:t>
      </w:r>
      <w:r w:rsidRPr="003B35A8">
        <w:rPr>
          <w:rFonts w:ascii="Arial" w:hAnsi="Arial" w:cs="Arial"/>
          <w:i/>
          <w:sz w:val="18"/>
          <w:szCs w:val="18"/>
          <w:vertAlign w:val="superscript"/>
        </w:rPr>
        <w:t>nd</w:t>
      </w:r>
      <w:r w:rsidRPr="003B35A8">
        <w:rPr>
          <w:rFonts w:ascii="Arial" w:hAnsi="Arial" w:cs="Arial"/>
          <w:i/>
          <w:sz w:val="18"/>
          <w:szCs w:val="18"/>
        </w:rPr>
        <w:t xml:space="preserve"> Floor  Los Angeles, CA 90045</w:t>
      </w:r>
    </w:p>
    <w:p w14:paraId="255AC005" w14:textId="77777777" w:rsidR="00430746" w:rsidRDefault="00430746" w:rsidP="003B35A8">
      <w:pPr>
        <w:spacing w:line="240" w:lineRule="auto"/>
        <w:rPr>
          <w:rFonts w:ascii="Arial" w:hAnsi="Arial" w:cs="Arial"/>
        </w:rPr>
      </w:pPr>
    </w:p>
    <w:p w14:paraId="25854B59" w14:textId="77777777" w:rsidR="002075F8" w:rsidRPr="002075F8" w:rsidRDefault="002075F8" w:rsidP="002075F8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Faculty</w:t>
      </w:r>
      <w:r w:rsidR="001F7314">
        <w:rPr>
          <w:rFonts w:ascii="Arial" w:hAnsi="Arial" w:cs="Arial"/>
          <w:b/>
          <w:i/>
        </w:rPr>
        <w:t xml:space="preserve"> and Mentors</w:t>
      </w:r>
      <w:r w:rsidR="000F70A0">
        <w:rPr>
          <w:rFonts w:ascii="Arial" w:hAnsi="Arial" w:cs="Arial"/>
          <w:b/>
          <w:i/>
        </w:rPr>
        <w:t>:</w:t>
      </w:r>
    </w:p>
    <w:p w14:paraId="05A84C69" w14:textId="77777777" w:rsidR="00430746" w:rsidRPr="002075F8" w:rsidRDefault="002075F8" w:rsidP="003B35A8">
      <w:pPr>
        <w:spacing w:line="240" w:lineRule="auto"/>
        <w:rPr>
          <w:rFonts w:ascii="Arial" w:hAnsi="Arial" w:cs="Arial"/>
        </w:rPr>
      </w:pPr>
      <w:r w:rsidRPr="000F70A0">
        <w:rPr>
          <w:rFonts w:ascii="Arial" w:hAnsi="Arial" w:cs="Arial"/>
          <w:b/>
          <w:u w:val="single"/>
        </w:rPr>
        <w:t>Program Directors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70A0">
        <w:rPr>
          <w:rFonts w:ascii="Arial" w:hAnsi="Arial" w:cs="Arial"/>
          <w:b/>
          <w:u w:val="single"/>
        </w:rPr>
        <w:t>Faculty</w:t>
      </w:r>
      <w:r>
        <w:rPr>
          <w:rFonts w:ascii="Arial" w:hAnsi="Arial" w:cs="Arial"/>
        </w:rPr>
        <w:br/>
        <w:t>Stephanie Kaplan, PT, DPT, ATP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7314">
        <w:rPr>
          <w:rFonts w:ascii="Arial" w:hAnsi="Arial" w:cs="Arial"/>
        </w:rPr>
        <w:t>Erin Yamazaki, PT, DPT, ATP</w:t>
      </w:r>
      <w:r>
        <w:rPr>
          <w:rFonts w:ascii="Arial" w:hAnsi="Arial" w:cs="Arial"/>
        </w:rPr>
        <w:br/>
        <w:t>Cathy Timple, PT, DPT, NCS, ATP</w:t>
      </w:r>
      <w:r w:rsidR="001F7314">
        <w:rPr>
          <w:rFonts w:ascii="Arial" w:hAnsi="Arial" w:cs="Arial"/>
        </w:rPr>
        <w:tab/>
      </w:r>
      <w:r w:rsidR="001F7314">
        <w:rPr>
          <w:rFonts w:ascii="Arial" w:hAnsi="Arial" w:cs="Arial"/>
        </w:rPr>
        <w:tab/>
      </w:r>
      <w:r w:rsidR="001F7314">
        <w:rPr>
          <w:rFonts w:ascii="Arial" w:hAnsi="Arial" w:cs="Arial"/>
        </w:rPr>
        <w:tab/>
      </w:r>
      <w:r w:rsidR="001F7314">
        <w:rPr>
          <w:rFonts w:ascii="Arial" w:hAnsi="Arial" w:cs="Arial"/>
        </w:rPr>
        <w:tab/>
        <w:t>Rachel Tran, PT, DPT, NCS</w:t>
      </w:r>
      <w:r w:rsidR="00465A16">
        <w:rPr>
          <w:rFonts w:ascii="Arial" w:hAnsi="Arial" w:cs="Arial"/>
        </w:rPr>
        <w:br/>
      </w:r>
      <w:r w:rsidR="00465A16">
        <w:rPr>
          <w:rFonts w:ascii="Arial" w:hAnsi="Arial" w:cs="Arial"/>
        </w:rPr>
        <w:tab/>
      </w:r>
      <w:r w:rsidR="00465A16">
        <w:rPr>
          <w:rFonts w:ascii="Arial" w:hAnsi="Arial" w:cs="Arial"/>
        </w:rPr>
        <w:tab/>
      </w:r>
      <w:r w:rsidR="00465A16">
        <w:rPr>
          <w:rFonts w:ascii="Arial" w:hAnsi="Arial" w:cs="Arial"/>
        </w:rPr>
        <w:tab/>
      </w:r>
      <w:r w:rsidR="00465A16">
        <w:rPr>
          <w:rFonts w:ascii="Arial" w:hAnsi="Arial" w:cs="Arial"/>
        </w:rPr>
        <w:tab/>
      </w:r>
      <w:r w:rsidR="00465A16">
        <w:rPr>
          <w:rFonts w:ascii="Arial" w:hAnsi="Arial" w:cs="Arial"/>
        </w:rPr>
        <w:tab/>
      </w:r>
      <w:r w:rsidR="00465A16">
        <w:rPr>
          <w:rFonts w:ascii="Arial" w:hAnsi="Arial" w:cs="Arial"/>
        </w:rPr>
        <w:tab/>
      </w:r>
      <w:r w:rsidR="00465A16">
        <w:rPr>
          <w:rFonts w:ascii="Arial" w:hAnsi="Arial" w:cs="Arial"/>
        </w:rPr>
        <w:tab/>
      </w:r>
      <w:r w:rsidR="00465A16">
        <w:rPr>
          <w:rFonts w:ascii="Arial" w:hAnsi="Arial" w:cs="Arial"/>
        </w:rPr>
        <w:tab/>
        <w:t>Marie Yeseta, PT, DPT, NCS</w:t>
      </w:r>
    </w:p>
    <w:p w14:paraId="2487F8AA" w14:textId="77777777" w:rsidR="00430746" w:rsidRDefault="00430746" w:rsidP="003B35A8">
      <w:pPr>
        <w:spacing w:line="240" w:lineRule="auto"/>
        <w:rPr>
          <w:rFonts w:ascii="Arial" w:hAnsi="Arial" w:cs="Arial"/>
        </w:rPr>
      </w:pPr>
    </w:p>
    <w:p w14:paraId="0F5B6528" w14:textId="77777777" w:rsidR="000F70A0" w:rsidRDefault="000F70A0" w:rsidP="000F70A0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Faculty and Mentors:</w:t>
      </w:r>
    </w:p>
    <w:p w14:paraId="40446960" w14:textId="77777777" w:rsidR="000F70A0" w:rsidRPr="000F70A0" w:rsidRDefault="000F70A0" w:rsidP="000F70A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 will be paid for all hours of clinical practice and time being mentored. Benefits are available and negotiable upon hire. </w:t>
      </w:r>
    </w:p>
    <w:sectPr w:rsidR="000F70A0" w:rsidRPr="000F70A0" w:rsidSect="00465A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4CE7" w14:textId="77777777" w:rsidR="00912CD1" w:rsidRDefault="00912CD1" w:rsidP="007509BD">
      <w:pPr>
        <w:spacing w:after="0" w:line="240" w:lineRule="auto"/>
      </w:pPr>
      <w:r>
        <w:separator/>
      </w:r>
    </w:p>
  </w:endnote>
  <w:endnote w:type="continuationSeparator" w:id="0">
    <w:p w14:paraId="794E552E" w14:textId="77777777" w:rsidR="00912CD1" w:rsidRDefault="00912CD1" w:rsidP="0075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B6A69" w14:textId="77777777" w:rsidR="00912CD1" w:rsidRDefault="00912CD1" w:rsidP="007509BD">
      <w:pPr>
        <w:spacing w:after="0" w:line="240" w:lineRule="auto"/>
      </w:pPr>
      <w:r>
        <w:separator/>
      </w:r>
    </w:p>
  </w:footnote>
  <w:footnote w:type="continuationSeparator" w:id="0">
    <w:p w14:paraId="4FD95BE0" w14:textId="77777777" w:rsidR="00912CD1" w:rsidRDefault="00912CD1" w:rsidP="0075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994FE" w14:textId="77777777" w:rsidR="00912CD1" w:rsidRDefault="00912CD1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23CE16D3" wp14:editId="344E5B38">
          <wp:simplePos x="0" y="0"/>
          <wp:positionH relativeFrom="margin">
            <wp:posOffset>3911600</wp:posOffset>
          </wp:positionH>
          <wp:positionV relativeFrom="margin">
            <wp:posOffset>-644525</wp:posOffset>
          </wp:positionV>
          <wp:extent cx="2492375" cy="620395"/>
          <wp:effectExtent l="0" t="0" r="0" b="0"/>
          <wp:wrapSquare wrapText="bothSides"/>
          <wp:docPr id="1" name="E836997D-09B3-4729-B383-3EB173BA0D5C" descr="cid:41C306532EC14E1FBED957901B2A75D9E19784BE@casacolina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836997D-09B3-4729-B383-3EB173BA0D5C" descr="cid:41C306532EC14E1FBED957901B2A75D9E19784BE@casacolina.or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1" t="31587" r="6876" b="36998"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drawing>
        <wp:inline distT="0" distB="0" distL="0" distR="0" wp14:anchorId="3D0E4085" wp14:editId="66CE0B9A">
          <wp:extent cx="1919478" cy="645025"/>
          <wp:effectExtent l="19050" t="0" r="4572" b="0"/>
          <wp:docPr id="4" name="8F579CBF-8473-4075-832C-8C5CF176E431" descr="cid:AABD56C54DAF8FCC03706FF97AC9B4D9C1BFE2A1@casacolina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F579CBF-8473-4075-832C-8C5CF176E431" descr="cid:AABD56C54DAF8FCC03706FF97AC9B4D9C1BFE2A1@casacolina.or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9" cy="646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9F1"/>
    <w:multiLevelType w:val="hybridMultilevel"/>
    <w:tmpl w:val="18CED7C0"/>
    <w:lvl w:ilvl="0" w:tplc="FFE21A02">
      <w:start w:val="2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2EA"/>
    <w:multiLevelType w:val="hybridMultilevel"/>
    <w:tmpl w:val="B8A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92456"/>
    <w:multiLevelType w:val="hybridMultilevel"/>
    <w:tmpl w:val="135030C6"/>
    <w:lvl w:ilvl="0" w:tplc="D7964E44">
      <w:start w:val="2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62016"/>
    <w:multiLevelType w:val="hybridMultilevel"/>
    <w:tmpl w:val="D3307136"/>
    <w:lvl w:ilvl="0" w:tplc="FF6C8EB2">
      <w:start w:val="2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06"/>
    <w:rsid w:val="000F70A0"/>
    <w:rsid w:val="00136612"/>
    <w:rsid w:val="001F7314"/>
    <w:rsid w:val="002075F8"/>
    <w:rsid w:val="003B35A8"/>
    <w:rsid w:val="00430746"/>
    <w:rsid w:val="00465A16"/>
    <w:rsid w:val="006A42B4"/>
    <w:rsid w:val="007509BD"/>
    <w:rsid w:val="0090534C"/>
    <w:rsid w:val="00912CD1"/>
    <w:rsid w:val="00BA0C06"/>
    <w:rsid w:val="00C51319"/>
    <w:rsid w:val="00DE261C"/>
    <w:rsid w:val="00F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1D8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746"/>
    <w:rPr>
      <w:b/>
      <w:bCs/>
    </w:rPr>
  </w:style>
  <w:style w:type="character" w:customStyle="1" w:styleId="apple-converted-space">
    <w:name w:val="apple-converted-space"/>
    <w:basedOn w:val="DefaultParagraphFont"/>
    <w:rsid w:val="00430746"/>
  </w:style>
  <w:style w:type="character" w:styleId="Emphasis">
    <w:name w:val="Emphasis"/>
    <w:basedOn w:val="DefaultParagraphFont"/>
    <w:uiPriority w:val="20"/>
    <w:qFormat/>
    <w:rsid w:val="00430746"/>
    <w:rPr>
      <w:i/>
      <w:iCs/>
    </w:rPr>
  </w:style>
  <w:style w:type="paragraph" w:styleId="ListParagraph">
    <w:name w:val="List Paragraph"/>
    <w:basedOn w:val="Normal"/>
    <w:uiPriority w:val="34"/>
    <w:qFormat/>
    <w:rsid w:val="00430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BD"/>
  </w:style>
  <w:style w:type="paragraph" w:styleId="Footer">
    <w:name w:val="footer"/>
    <w:basedOn w:val="Normal"/>
    <w:link w:val="FooterChar"/>
    <w:uiPriority w:val="99"/>
    <w:unhideWhenUsed/>
    <w:rsid w:val="00750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746"/>
    <w:rPr>
      <w:b/>
      <w:bCs/>
    </w:rPr>
  </w:style>
  <w:style w:type="character" w:customStyle="1" w:styleId="apple-converted-space">
    <w:name w:val="apple-converted-space"/>
    <w:basedOn w:val="DefaultParagraphFont"/>
    <w:rsid w:val="00430746"/>
  </w:style>
  <w:style w:type="character" w:styleId="Emphasis">
    <w:name w:val="Emphasis"/>
    <w:basedOn w:val="DefaultParagraphFont"/>
    <w:uiPriority w:val="20"/>
    <w:qFormat/>
    <w:rsid w:val="00430746"/>
    <w:rPr>
      <w:i/>
      <w:iCs/>
    </w:rPr>
  </w:style>
  <w:style w:type="paragraph" w:styleId="ListParagraph">
    <w:name w:val="List Paragraph"/>
    <w:basedOn w:val="Normal"/>
    <w:uiPriority w:val="34"/>
    <w:qFormat/>
    <w:rsid w:val="00430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BD"/>
  </w:style>
  <w:style w:type="paragraph" w:styleId="Footer">
    <w:name w:val="footer"/>
    <w:basedOn w:val="Normal"/>
    <w:link w:val="FooterChar"/>
    <w:uiPriority w:val="99"/>
    <w:unhideWhenUsed/>
    <w:rsid w:val="007509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70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98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798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44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388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208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54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04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93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9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30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99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37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4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618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14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tneuroconsortium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cid:AABD56C54DAF8FCC03706FF97AC9B4D9C1BFE2A1@casacolina.org" TargetMode="External"/><Relationship Id="rId1" Type="http://schemas.openxmlformats.org/officeDocument/2006/relationships/image" Target="media/image1.jpeg"/><Relationship Id="rId2" Type="http://schemas.openxmlformats.org/officeDocument/2006/relationships/image" Target="cid:41C306532EC14E1FBED957901B2A75D9E19784BE@casacoli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Colina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Marie!</dc:creator>
  <cp:lastModifiedBy>Stephanie Kaplan</cp:lastModifiedBy>
  <cp:revision>3</cp:revision>
  <dcterms:created xsi:type="dcterms:W3CDTF">2016-09-07T05:00:00Z</dcterms:created>
  <dcterms:modified xsi:type="dcterms:W3CDTF">2016-09-07T05:17:00Z</dcterms:modified>
</cp:coreProperties>
</file>